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F4C" w:rsidRPr="00105852" w:rsidRDefault="00463F4C" w:rsidP="008D12F0">
      <w:pPr>
        <w:spacing w:before="100" w:beforeAutospacing="1" w:after="100" w:afterAutospacing="1"/>
        <w:rPr>
          <w:rFonts w:ascii="Verdana" w:hAnsi="Verdana"/>
          <w:b/>
          <w:sz w:val="20"/>
          <w:szCs w:val="20"/>
          <w:lang w:val="en-GB"/>
        </w:rPr>
      </w:pPr>
    </w:p>
    <w:p w:rsidR="00463F4C" w:rsidRPr="00105852" w:rsidRDefault="00463F4C" w:rsidP="008D12F0">
      <w:pPr>
        <w:spacing w:before="100" w:beforeAutospacing="1" w:after="100" w:afterAutospacing="1"/>
        <w:rPr>
          <w:rFonts w:ascii="Calibri" w:hAnsi="Calibri"/>
          <w:b/>
          <w:lang w:val="en-GB"/>
        </w:rPr>
      </w:pPr>
      <w:r w:rsidRPr="00105852">
        <w:rPr>
          <w:rFonts w:ascii="Calibri" w:hAnsi="Calibri"/>
          <w:b/>
          <w:lang w:val="en-GB"/>
        </w:rPr>
        <w:br/>
      </w:r>
      <w:r w:rsidRPr="00105852">
        <w:rPr>
          <w:rFonts w:ascii="Calibri" w:hAnsi="Calibri"/>
          <w:b/>
          <w:lang w:val="en-GB"/>
        </w:rPr>
        <w:br/>
      </w:r>
      <w:r w:rsidRPr="0056764E">
        <w:rPr>
          <w:rFonts w:ascii="Calibri" w:hAnsi="Calibri"/>
          <w:b/>
          <w:lang w:val="en-GB"/>
        </w:rPr>
        <w:t>Simplifying 3D work with virtual photo studi</w:t>
      </w:r>
      <w:r w:rsidR="00C967DC">
        <w:rPr>
          <w:rFonts w:ascii="Calibri" w:hAnsi="Calibri"/>
          <w:b/>
          <w:lang w:val="en-GB"/>
        </w:rPr>
        <w:t>o</w:t>
      </w:r>
      <w:r w:rsidRPr="0056764E">
        <w:rPr>
          <w:rFonts w:ascii="Calibri" w:hAnsi="Calibri"/>
          <w:b/>
          <w:lang w:val="en-GB"/>
        </w:rPr>
        <w:t>s from DOSCH DESIGN</w:t>
      </w:r>
    </w:p>
    <w:p w:rsidR="00463F4C" w:rsidRPr="00105852" w:rsidRDefault="001B7496" w:rsidP="008D12F0">
      <w:pPr>
        <w:spacing w:before="100" w:beforeAutospacing="1" w:after="100" w:afterAutospacing="1"/>
        <w:rPr>
          <w:rFonts w:ascii="Calibri" w:hAnsi="Calibri"/>
          <w:lang w:val="en-GB"/>
        </w:rPr>
      </w:pPr>
      <w:r w:rsidRPr="001B7496">
        <w:rPr>
          <w:rFonts w:ascii="Calibri" w:hAnsi="Calibri"/>
          <w:i/>
          <w:lang w:val="en-GB"/>
        </w:rPr>
        <w:t>(March 21th 2011)</w:t>
      </w:r>
      <w:r>
        <w:rPr>
          <w:rFonts w:ascii="Calibri" w:hAnsi="Calibri"/>
          <w:lang w:val="en-GB"/>
        </w:rPr>
        <w:t xml:space="preserve"> </w:t>
      </w:r>
      <w:r w:rsidR="00463F4C" w:rsidRPr="00105852">
        <w:rPr>
          <w:rFonts w:ascii="Calibri" w:hAnsi="Calibri"/>
          <w:lang w:val="en-GB"/>
        </w:rPr>
        <w:t xml:space="preserve">With DOSCH 3D: Photo Studios for Cinema 4D &amp; AR3 and DOSCH 3D: Photo Studios for Maxwell Render, DOSCH DESIGN is launching two products that equip computers with professional photo studios and which are true time and money savers.  </w:t>
      </w:r>
    </w:p>
    <w:p w:rsidR="00463F4C" w:rsidRPr="00105852" w:rsidRDefault="00463F4C" w:rsidP="008D12F0">
      <w:pPr>
        <w:jc w:val="both"/>
        <w:rPr>
          <w:rFonts w:ascii="Calibri" w:hAnsi="Calibri"/>
          <w:lang w:val="en-GB"/>
        </w:rPr>
      </w:pPr>
      <w:r w:rsidRPr="00105852">
        <w:rPr>
          <w:rFonts w:ascii="Calibri" w:hAnsi="Calibri"/>
          <w:lang w:val="en-GB"/>
        </w:rPr>
        <w:t xml:space="preserve">3D users can choose from 24 fully-textured studios complete with lighting, which can be used to ensure that products or packaging are given the perfect setting.  No limits are placed on the designer's own creativity. The scenes can be used unchanged "out of the box" or reworked individually as required. A full set of fine-tuning options are available: whether materials, lighting, objects or render settings – everything can be configured to suit individual requirements. This creates fully personalised studio setups that reflect the designer's own creativity and are tailored to the corresponding product. This enables the creation of optimum presentations for catalogues, advertising or web-based product portals. </w:t>
      </w:r>
    </w:p>
    <w:p w:rsidR="00463F4C" w:rsidRPr="00105852" w:rsidRDefault="00463F4C" w:rsidP="008D12F0">
      <w:pPr>
        <w:jc w:val="both"/>
        <w:rPr>
          <w:rFonts w:ascii="Calibri" w:hAnsi="Calibri"/>
          <w:lang w:val="en-GB"/>
        </w:rPr>
      </w:pPr>
    </w:p>
    <w:p w:rsidR="00463F4C" w:rsidRPr="00105852" w:rsidRDefault="00463F4C" w:rsidP="008D12F0">
      <w:pPr>
        <w:jc w:val="both"/>
        <w:rPr>
          <w:rFonts w:ascii="Calibri" w:hAnsi="Calibri"/>
          <w:lang w:val="en-GB"/>
        </w:rPr>
      </w:pPr>
      <w:r w:rsidRPr="00105852">
        <w:rPr>
          <w:rFonts w:ascii="Calibri" w:hAnsi="Calibri"/>
          <w:lang w:val="en-GB"/>
        </w:rPr>
        <w:t>In addition, the scenes make outstanding visual demos and test setups with which newcomers to 3D can learn about the creation of effective scenes.</w:t>
      </w:r>
    </w:p>
    <w:p w:rsidR="00463F4C" w:rsidRPr="00105852" w:rsidRDefault="00463F4C" w:rsidP="008D12F0">
      <w:pPr>
        <w:jc w:val="both"/>
        <w:rPr>
          <w:rFonts w:ascii="Calibri" w:hAnsi="Calibri"/>
          <w:lang w:val="en-GB"/>
        </w:rPr>
      </w:pPr>
    </w:p>
    <w:p w:rsidR="00463F4C" w:rsidRPr="00105852" w:rsidRDefault="00463F4C" w:rsidP="008D12F0">
      <w:pPr>
        <w:jc w:val="both"/>
        <w:rPr>
          <w:rFonts w:ascii="Calibri" w:hAnsi="Calibri"/>
          <w:lang w:val="en-GB"/>
        </w:rPr>
      </w:pPr>
      <w:r w:rsidRPr="00105852">
        <w:rPr>
          <w:rFonts w:ascii="Calibri" w:hAnsi="Calibri"/>
          <w:lang w:val="en-GB"/>
        </w:rPr>
        <w:t>Both of the new products contain all of the 3D models shown, plus lighting, textures, material settings and HDRI environment maps. Render settings have of course been carefully chosen to ensure the best possible results and render times have also been optimised.</w:t>
      </w:r>
    </w:p>
    <w:p w:rsidR="00463F4C" w:rsidRPr="00105852" w:rsidRDefault="00463F4C" w:rsidP="008D12F0">
      <w:pPr>
        <w:jc w:val="both"/>
        <w:rPr>
          <w:rFonts w:ascii="Calibri" w:hAnsi="Calibri"/>
          <w:lang w:val="en-GB"/>
        </w:rPr>
      </w:pPr>
      <w:r w:rsidRPr="00105852">
        <w:rPr>
          <w:rFonts w:ascii="Calibri" w:hAnsi="Calibri"/>
          <w:lang w:val="en-GB"/>
        </w:rPr>
        <w:br/>
        <w:t>The DOSCH 3D: Photo Studios have been specially developed for use in Cinema 4D &amp; AR3 or Maxwell Render and "speak the same language" as the 3D applications in question.</w:t>
      </w:r>
    </w:p>
    <w:p w:rsidR="00463F4C" w:rsidRPr="00105852" w:rsidRDefault="00463F4C" w:rsidP="008D12F0">
      <w:pPr>
        <w:jc w:val="both"/>
        <w:rPr>
          <w:rFonts w:ascii="Calibri" w:hAnsi="Calibri"/>
          <w:lang w:val="en-GB"/>
        </w:rPr>
      </w:pPr>
      <w:r w:rsidRPr="00105852">
        <w:rPr>
          <w:rFonts w:ascii="Calibri" w:hAnsi="Calibri"/>
          <w:lang w:val="en-GB"/>
        </w:rPr>
        <w:t xml:space="preserve">Pricing is EUR 119.00 for each product and orders can be placed directly on </w:t>
      </w:r>
      <w:r w:rsidR="00D534E4">
        <w:rPr>
          <w:rFonts w:ascii="Calibri" w:hAnsi="Calibri"/>
          <w:lang w:val="en-GB"/>
        </w:rPr>
        <w:t>the</w:t>
      </w:r>
      <w:r w:rsidRPr="00105852">
        <w:rPr>
          <w:rFonts w:ascii="Calibri" w:hAnsi="Calibri"/>
          <w:lang w:val="en-GB"/>
        </w:rPr>
        <w:t xml:space="preserve"> website at </w:t>
      </w:r>
      <w:hyperlink r:id="rId6" w:history="1">
        <w:r w:rsidRPr="00105852">
          <w:rPr>
            <w:rStyle w:val="Hyperlink"/>
            <w:rFonts w:ascii="Calibri" w:hAnsi="Calibri"/>
            <w:lang w:val="en-GB"/>
          </w:rPr>
          <w:t>w</w:t>
        </w:r>
        <w:r w:rsidRPr="00105852">
          <w:rPr>
            <w:rStyle w:val="Hyperlink"/>
            <w:rFonts w:ascii="Calibri" w:hAnsi="Calibri" w:cs="Calibri"/>
            <w:lang w:val="en-GB"/>
          </w:rPr>
          <w:t>ww</w:t>
        </w:r>
        <w:r w:rsidRPr="00105852">
          <w:rPr>
            <w:rStyle w:val="Hyperlink"/>
            <w:rFonts w:ascii="Calibri" w:hAnsi="Calibri"/>
            <w:lang w:val="en-GB"/>
          </w:rPr>
          <w:t>.doschdesign.</w:t>
        </w:r>
        <w:r w:rsidRPr="00105852">
          <w:rPr>
            <w:rStyle w:val="Hyperlink"/>
            <w:rFonts w:ascii="Calibri" w:hAnsi="Calibri" w:cs="Calibri"/>
            <w:lang w:val="en-GB"/>
          </w:rPr>
          <w:t>co</w:t>
        </w:r>
        <w:r w:rsidRPr="00105852">
          <w:rPr>
            <w:rStyle w:val="Hyperlink"/>
            <w:rFonts w:ascii="Calibri" w:hAnsi="Calibri"/>
            <w:lang w:val="en-GB"/>
          </w:rPr>
          <w:t>m</w:t>
        </w:r>
      </w:hyperlink>
    </w:p>
    <w:tbl>
      <w:tblPr>
        <w:tblW w:w="5001" w:type="pct"/>
        <w:tblCellSpacing w:w="60" w:type="dxa"/>
        <w:tblCellMar>
          <w:left w:w="0" w:type="dxa"/>
          <w:right w:w="0" w:type="dxa"/>
        </w:tblCellMar>
        <w:tblLook w:val="00A0"/>
      </w:tblPr>
      <w:tblGrid>
        <w:gridCol w:w="5356"/>
        <w:gridCol w:w="274"/>
        <w:gridCol w:w="4214"/>
      </w:tblGrid>
      <w:tr w:rsidR="00463F4C" w:rsidRPr="00D534E4" w:rsidTr="00D534E4">
        <w:trPr>
          <w:trHeight w:val="140"/>
          <w:tblCellSpacing w:w="60" w:type="dxa"/>
        </w:trPr>
        <w:tc>
          <w:tcPr>
            <w:tcW w:w="0" w:type="auto"/>
            <w:gridSpan w:val="2"/>
          </w:tcPr>
          <w:p w:rsidR="00463F4C" w:rsidRPr="00105852" w:rsidRDefault="00463F4C" w:rsidP="00692BB7">
            <w:pPr>
              <w:rPr>
                <w:rFonts w:ascii="Calibri" w:hAnsi="Calibri"/>
                <w:lang w:val="en-GB"/>
              </w:rPr>
            </w:pPr>
          </w:p>
        </w:tc>
        <w:tc>
          <w:tcPr>
            <w:tcW w:w="2154" w:type="pct"/>
          </w:tcPr>
          <w:p w:rsidR="00463F4C" w:rsidRPr="00105852" w:rsidRDefault="00463F4C" w:rsidP="00692BB7">
            <w:pPr>
              <w:rPr>
                <w:rFonts w:ascii="Calibri" w:hAnsi="Calibri"/>
                <w:lang w:val="en-GB"/>
              </w:rPr>
            </w:pPr>
          </w:p>
        </w:tc>
      </w:tr>
      <w:tr w:rsidR="00D534E4" w:rsidRPr="00CD6BFD" w:rsidTr="00D534E4">
        <w:trPr>
          <w:trHeight w:val="20"/>
          <w:tblCellSpacing w:w="60" w:type="dxa"/>
        </w:trPr>
        <w:tc>
          <w:tcPr>
            <w:tcW w:w="0" w:type="auto"/>
          </w:tcPr>
          <w:p w:rsidR="00D534E4" w:rsidRPr="00FA1ACF" w:rsidRDefault="00D534E4" w:rsidP="00BC77C3">
            <w:pPr>
              <w:rPr>
                <w:rFonts w:ascii="Calibri" w:hAnsi="Calibri" w:cs="Calibri"/>
                <w:lang w:val="en-US"/>
              </w:rPr>
            </w:pPr>
          </w:p>
        </w:tc>
        <w:tc>
          <w:tcPr>
            <w:tcW w:w="2236" w:type="pct"/>
            <w:gridSpan w:val="2"/>
          </w:tcPr>
          <w:p w:rsidR="00D534E4" w:rsidRPr="00FA1ACF" w:rsidRDefault="00D534E4" w:rsidP="00BC77C3">
            <w:pPr>
              <w:rPr>
                <w:rFonts w:ascii="Calibri" w:hAnsi="Calibri" w:cs="Calibri"/>
                <w:lang w:val="en-US"/>
              </w:rPr>
            </w:pPr>
          </w:p>
        </w:tc>
      </w:tr>
    </w:tbl>
    <w:p w:rsidR="00D534E4" w:rsidRPr="00CD6BFD" w:rsidRDefault="00D534E4" w:rsidP="00D534E4">
      <w:pPr>
        <w:spacing w:before="100" w:beforeAutospacing="1" w:after="100" w:afterAutospacing="1"/>
        <w:rPr>
          <w:rFonts w:ascii="Calibri" w:hAnsi="Calibri" w:cs="Calibri"/>
          <w:sz w:val="22"/>
          <w:szCs w:val="22"/>
          <w:lang w:val="en-US"/>
        </w:rPr>
      </w:pPr>
      <w:r w:rsidRPr="00CD6BFD">
        <w:rPr>
          <w:rFonts w:ascii="Calibri" w:hAnsi="Calibri" w:cs="Calibri"/>
          <w:sz w:val="22"/>
          <w:szCs w:val="22"/>
          <w:lang w:val="en-US"/>
        </w:rPr>
        <w:t>______________________________________________________________________________________</w:t>
      </w:r>
    </w:p>
    <w:p w:rsidR="00D534E4" w:rsidRPr="00CD6BFD" w:rsidRDefault="00D534E4" w:rsidP="00D534E4">
      <w:pPr>
        <w:spacing w:before="160" w:after="160"/>
        <w:rPr>
          <w:rFonts w:ascii="Calibri" w:hAnsi="Calibri" w:cs="Calibri"/>
          <w:b/>
          <w:bCs/>
          <w:lang w:val="en-US"/>
        </w:rPr>
      </w:pPr>
      <w:r w:rsidRPr="00CD6BFD">
        <w:rPr>
          <w:rFonts w:ascii="Calibri" w:hAnsi="Calibri" w:cs="Calibri"/>
          <w:b/>
          <w:bCs/>
          <w:sz w:val="22"/>
          <w:szCs w:val="22"/>
          <w:lang w:val="en-US"/>
        </w:rPr>
        <w:t xml:space="preserve">About </w:t>
      </w:r>
      <w:r w:rsidRPr="00CD6BFD">
        <w:rPr>
          <w:rFonts w:ascii="Calibri" w:hAnsi="Calibri" w:cs="Calibri"/>
          <w:b/>
          <w:bCs/>
          <w:lang w:val="en-US"/>
        </w:rPr>
        <w:t>DOSCH DESIGN</w:t>
      </w:r>
    </w:p>
    <w:p w:rsidR="00D534E4" w:rsidRPr="00CD6BFD" w:rsidRDefault="00D534E4" w:rsidP="00D534E4">
      <w:pPr>
        <w:spacing w:before="160" w:after="160"/>
        <w:jc w:val="both"/>
        <w:rPr>
          <w:rFonts w:ascii="Calibri" w:hAnsi="Calibri" w:cs="Calibri"/>
          <w:lang w:val="en-US"/>
        </w:rPr>
      </w:pPr>
      <w:r w:rsidRPr="00CD6BFD">
        <w:rPr>
          <w:rFonts w:ascii="Calibri" w:hAnsi="Calibri" w:cs="Calibri"/>
          <w:lang w:val="en-US"/>
        </w:rPr>
        <w:br/>
        <w:t>DOSCH DESIGN develops demand-inspired computer graphics products for professional use in the areas of 3D-design, visualiz</w:t>
      </w:r>
      <w:r>
        <w:rPr>
          <w:rFonts w:ascii="Calibri" w:hAnsi="Calibri" w:cs="Calibri"/>
          <w:lang w:val="en-US"/>
        </w:rPr>
        <w:t>a</w:t>
      </w:r>
      <w:r w:rsidRPr="00CD6BFD">
        <w:rPr>
          <w:rFonts w:ascii="Calibri" w:hAnsi="Calibri" w:cs="Calibri"/>
          <w:lang w:val="en-US"/>
        </w:rPr>
        <w:t>tion, animation, movies/TV and desktop publishing. In this endeavor DOSCH DESIGN translates its high design and quality aspirations into high-quality products with an attractive price/value ratio. DOSCH DESIGN products can always be used license free, which means there are no additional cost for commercial use.</w:t>
      </w:r>
    </w:p>
    <w:p w:rsidR="00D534E4" w:rsidRPr="00CD6BFD" w:rsidRDefault="00D534E4" w:rsidP="00D534E4">
      <w:pPr>
        <w:spacing w:before="160" w:after="160"/>
        <w:jc w:val="both"/>
        <w:rPr>
          <w:rFonts w:ascii="Calibri" w:hAnsi="Calibri" w:cs="Calibri"/>
          <w:lang w:val="en-US"/>
        </w:rPr>
      </w:pPr>
    </w:p>
    <w:p w:rsidR="00D534E4" w:rsidRDefault="00D534E4" w:rsidP="00D534E4">
      <w:pPr>
        <w:spacing w:before="160" w:after="160"/>
        <w:jc w:val="both"/>
        <w:rPr>
          <w:rFonts w:ascii="Calibri" w:hAnsi="Calibri" w:cs="Calibri"/>
          <w:lang w:val="en-US"/>
        </w:rPr>
      </w:pPr>
    </w:p>
    <w:p w:rsidR="00D534E4" w:rsidRDefault="00D534E4" w:rsidP="00D534E4">
      <w:pPr>
        <w:spacing w:before="160" w:after="160"/>
        <w:jc w:val="both"/>
        <w:rPr>
          <w:rFonts w:ascii="Calibri" w:hAnsi="Calibri" w:cs="Calibri"/>
          <w:lang w:val="en-US"/>
        </w:rPr>
      </w:pPr>
    </w:p>
    <w:p w:rsidR="00D534E4" w:rsidRPr="006A46E9" w:rsidRDefault="00D534E4" w:rsidP="00D534E4">
      <w:pPr>
        <w:spacing w:before="160" w:after="160"/>
        <w:jc w:val="both"/>
        <w:rPr>
          <w:rFonts w:ascii="Calibri" w:hAnsi="Calibri" w:cs="Calibri"/>
          <w:lang w:val="en-US"/>
        </w:rPr>
      </w:pPr>
      <w:r w:rsidRPr="006A46E9">
        <w:rPr>
          <w:rFonts w:ascii="Calibri" w:hAnsi="Calibri" w:cs="Calibri"/>
          <w:lang w:val="en-US"/>
        </w:rPr>
        <w:t>Additional information or images can be requested from</w:t>
      </w:r>
      <w:r>
        <w:rPr>
          <w:rFonts w:ascii="Calibri" w:hAnsi="Calibri" w:cs="Calibri"/>
          <w:lang w:val="en-US"/>
        </w:rPr>
        <w:t xml:space="preserve"> the following contact address:</w:t>
      </w:r>
      <w:r w:rsidRPr="006A46E9">
        <w:rPr>
          <w:rFonts w:ascii="Calibri" w:hAnsi="Calibri" w:cs="Calibri"/>
          <w:lang w:val="en-US"/>
        </w:rPr>
        <w:br/>
      </w:r>
    </w:p>
    <w:p w:rsidR="00D534E4" w:rsidRPr="00061FC3" w:rsidRDefault="00D534E4" w:rsidP="00D534E4">
      <w:pPr>
        <w:spacing w:before="160" w:after="160"/>
        <w:rPr>
          <w:rFonts w:ascii="Calibri" w:hAnsi="Calibri" w:cs="Calibri"/>
        </w:rPr>
      </w:pPr>
      <w:r>
        <w:rPr>
          <w:rFonts w:ascii="Calibri" w:hAnsi="Calibri" w:cs="Calibri"/>
          <w:b/>
          <w:bCs/>
        </w:rPr>
        <w:t>Media</w:t>
      </w:r>
      <w:r w:rsidRPr="00D534E4">
        <w:rPr>
          <w:rFonts w:ascii="Calibri" w:hAnsi="Calibri" w:cs="Calibri"/>
          <w:b/>
          <w:bCs/>
        </w:rPr>
        <w:t>-Contact</w:t>
      </w:r>
      <w:r w:rsidRPr="00061FC3">
        <w:rPr>
          <w:rFonts w:ascii="Calibri" w:hAnsi="Calibri" w:cs="Calibri"/>
          <w:b/>
          <w:bCs/>
        </w:rPr>
        <w:t>:</w:t>
      </w:r>
      <w:r>
        <w:rPr>
          <w:rFonts w:ascii="Calibri" w:hAnsi="Calibri" w:cs="Calibri"/>
          <w:b/>
          <w:bCs/>
        </w:rPr>
        <w:br/>
      </w:r>
      <w:r w:rsidRPr="00061FC3">
        <w:rPr>
          <w:rFonts w:ascii="Calibri" w:hAnsi="Calibri" w:cs="Calibri"/>
        </w:rPr>
        <w:br/>
        <w:t>DOSCH DESIGN GmbH</w:t>
      </w:r>
      <w:r w:rsidRPr="00061FC3">
        <w:rPr>
          <w:rFonts w:ascii="Calibri" w:hAnsi="Calibri" w:cs="Calibri"/>
        </w:rPr>
        <w:br/>
      </w:r>
      <w:r>
        <w:rPr>
          <w:rFonts w:ascii="Calibri" w:hAnsi="Calibri" w:cs="Calibri"/>
        </w:rPr>
        <w:t>Mrs.</w:t>
      </w:r>
      <w:r w:rsidRPr="00061FC3">
        <w:rPr>
          <w:rFonts w:ascii="Calibri" w:hAnsi="Calibri" w:cs="Calibri"/>
        </w:rPr>
        <w:t xml:space="preserve"> Gisela Reger</w:t>
      </w:r>
      <w:r w:rsidRPr="00061FC3">
        <w:rPr>
          <w:rFonts w:ascii="Calibri" w:hAnsi="Calibri" w:cs="Calibri"/>
        </w:rPr>
        <w:br/>
        <w:t>Kirchgasse 1</w:t>
      </w:r>
      <w:r w:rsidRPr="00061FC3">
        <w:rPr>
          <w:rFonts w:ascii="Calibri" w:hAnsi="Calibri" w:cs="Calibri"/>
        </w:rPr>
        <w:br/>
        <w:t>D-97828 Marktheidenfeld</w:t>
      </w:r>
      <w:r w:rsidRPr="00061FC3">
        <w:rPr>
          <w:rFonts w:ascii="Calibri" w:hAnsi="Calibri" w:cs="Calibri"/>
        </w:rPr>
        <w:br/>
        <w:t>Tel: +49-93 91-50 70 90-0</w:t>
      </w:r>
      <w:r w:rsidRPr="00061FC3">
        <w:rPr>
          <w:rFonts w:ascii="Calibri" w:hAnsi="Calibri" w:cs="Calibri"/>
        </w:rPr>
        <w:br/>
        <w:t>Fax: +49-93 91-50 70 90-20</w:t>
      </w:r>
    </w:p>
    <w:p w:rsidR="00D534E4" w:rsidRPr="00061FC3" w:rsidRDefault="00D534E4" w:rsidP="00D534E4">
      <w:pPr>
        <w:spacing w:before="100" w:beforeAutospacing="1" w:after="100" w:afterAutospacing="1"/>
        <w:rPr>
          <w:rFonts w:ascii="Calibri" w:hAnsi="Calibri" w:cs="Calibri"/>
          <w:lang w:val="en-US"/>
        </w:rPr>
      </w:pPr>
      <w:r w:rsidRPr="00061FC3">
        <w:rPr>
          <w:rFonts w:ascii="Calibri" w:hAnsi="Calibri" w:cs="Calibri"/>
          <w:lang w:val="en-US"/>
        </w:rPr>
        <w:t xml:space="preserve">Email: </w:t>
      </w:r>
      <w:hyperlink r:id="rId7" w:history="1">
        <w:r w:rsidRPr="00061FC3">
          <w:rPr>
            <w:rStyle w:val="Hyperlink"/>
            <w:rFonts w:ascii="Calibri" w:hAnsi="Calibri" w:cs="Calibri"/>
            <w:lang w:val="en-US"/>
          </w:rPr>
          <w:t>gisela@doschdesign.com</w:t>
        </w:r>
      </w:hyperlink>
      <w:r w:rsidRPr="00061FC3">
        <w:rPr>
          <w:rFonts w:ascii="Calibri" w:hAnsi="Calibri" w:cs="Calibri"/>
          <w:lang w:val="en-US"/>
        </w:rPr>
        <w:br/>
        <w:t xml:space="preserve">Web   </w:t>
      </w:r>
      <w:hyperlink r:id="rId8" w:history="1">
        <w:r w:rsidRPr="00061FC3">
          <w:rPr>
            <w:rStyle w:val="Hyperlink"/>
            <w:rFonts w:ascii="Calibri" w:hAnsi="Calibri" w:cs="Calibri"/>
            <w:color w:val="auto"/>
            <w:lang w:val="en-US"/>
          </w:rPr>
          <w:t>www.doschdesign.com</w:t>
        </w:r>
      </w:hyperlink>
    </w:p>
    <w:tbl>
      <w:tblPr>
        <w:tblW w:w="10115" w:type="dxa"/>
        <w:tblInd w:w="-68" w:type="dxa"/>
        <w:tblCellMar>
          <w:left w:w="70" w:type="dxa"/>
          <w:right w:w="70" w:type="dxa"/>
        </w:tblCellMar>
        <w:tblLook w:val="0000"/>
      </w:tblPr>
      <w:tblGrid>
        <w:gridCol w:w="4930"/>
        <w:gridCol w:w="5185"/>
      </w:tblGrid>
      <w:tr w:rsidR="00D534E4" w:rsidRPr="00D534E4" w:rsidTr="00BC77C3">
        <w:tc>
          <w:tcPr>
            <w:tcW w:w="4930" w:type="dxa"/>
          </w:tcPr>
          <w:p w:rsidR="00D534E4" w:rsidRPr="00061FC3" w:rsidRDefault="00D534E4" w:rsidP="00BC77C3">
            <w:pPr>
              <w:pStyle w:val="Fuzeile"/>
              <w:tabs>
                <w:tab w:val="clear" w:pos="4536"/>
                <w:tab w:val="clear" w:pos="9072"/>
              </w:tabs>
              <w:spacing w:before="160" w:after="160"/>
              <w:rPr>
                <w:rFonts w:ascii="Calibri" w:hAnsi="Calibri" w:cs="Calibri"/>
                <w:sz w:val="24"/>
                <w:szCs w:val="24"/>
                <w:lang w:val="en-US"/>
              </w:rPr>
            </w:pPr>
          </w:p>
        </w:tc>
        <w:tc>
          <w:tcPr>
            <w:tcW w:w="5185" w:type="dxa"/>
          </w:tcPr>
          <w:p w:rsidR="00D534E4" w:rsidRPr="00061FC3" w:rsidRDefault="00D534E4" w:rsidP="00BC77C3">
            <w:pPr>
              <w:pStyle w:val="Fuzeile"/>
              <w:tabs>
                <w:tab w:val="clear" w:pos="4536"/>
                <w:tab w:val="clear" w:pos="9072"/>
              </w:tabs>
              <w:spacing w:before="160" w:after="160"/>
              <w:rPr>
                <w:rFonts w:ascii="Calibri" w:hAnsi="Calibri" w:cs="Calibri"/>
                <w:sz w:val="24"/>
                <w:szCs w:val="24"/>
                <w:lang w:val="en-US"/>
              </w:rPr>
            </w:pPr>
          </w:p>
        </w:tc>
      </w:tr>
      <w:tr w:rsidR="00D534E4" w:rsidRPr="00D534E4" w:rsidTr="00BC77C3">
        <w:trPr>
          <w:trHeight w:val="1764"/>
        </w:trPr>
        <w:tc>
          <w:tcPr>
            <w:tcW w:w="4930" w:type="dxa"/>
          </w:tcPr>
          <w:p w:rsidR="00D534E4" w:rsidRPr="006E7CC4" w:rsidRDefault="00D534E4" w:rsidP="00BC77C3">
            <w:pPr>
              <w:spacing w:before="160" w:after="160"/>
              <w:rPr>
                <w:rFonts w:ascii="Calibri" w:hAnsi="Calibri" w:cs="Calibri"/>
                <w:lang w:val="en-US"/>
              </w:rPr>
            </w:pPr>
          </w:p>
        </w:tc>
        <w:tc>
          <w:tcPr>
            <w:tcW w:w="5185" w:type="dxa"/>
          </w:tcPr>
          <w:p w:rsidR="00D534E4" w:rsidRPr="006E7CC4" w:rsidRDefault="00D534E4" w:rsidP="00BC77C3">
            <w:pPr>
              <w:spacing w:before="160" w:after="160"/>
              <w:rPr>
                <w:rFonts w:ascii="Calibri" w:hAnsi="Calibri" w:cs="Calibri"/>
                <w:lang w:val="en-US"/>
              </w:rPr>
            </w:pPr>
          </w:p>
        </w:tc>
      </w:tr>
    </w:tbl>
    <w:p w:rsidR="00463F4C" w:rsidRPr="00D534E4" w:rsidRDefault="00463F4C" w:rsidP="008D12F0">
      <w:pPr>
        <w:pStyle w:val="Fuzeile"/>
        <w:tabs>
          <w:tab w:val="clear" w:pos="4536"/>
          <w:tab w:val="clear" w:pos="9072"/>
        </w:tabs>
        <w:spacing w:before="160" w:after="160"/>
        <w:rPr>
          <w:rFonts w:ascii="Calibri" w:hAnsi="Calibri"/>
          <w:sz w:val="22"/>
          <w:szCs w:val="22"/>
          <w:lang w:val="en-US"/>
        </w:rPr>
      </w:pPr>
    </w:p>
    <w:sectPr w:rsidR="00463F4C" w:rsidRPr="00D534E4" w:rsidSect="0014405C">
      <w:headerReference w:type="default" r:id="rId9"/>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93B" w:rsidRDefault="0063193B">
      <w:r w:rsidRPr="008D12F0">
        <w:separator/>
      </w:r>
    </w:p>
  </w:endnote>
  <w:endnote w:type="continuationSeparator" w:id="0">
    <w:p w:rsidR="0063193B" w:rsidRDefault="0063193B">
      <w:r w:rsidRPr="008D12F0">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odern20 BT">
    <w:panose1 w:val="0207070407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Futura Bk BT">
    <w:altName w:val="Futura Bk"/>
    <w:panose1 w:val="020B0502020204020303"/>
    <w:charset w:val="00"/>
    <w:family w:val="swiss"/>
    <w:pitch w:val="variable"/>
    <w:sig w:usb0="00000087" w:usb1="00000000" w:usb2="00000000" w:usb3="00000000" w:csb0="0000001B"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93B" w:rsidRDefault="0063193B">
      <w:r w:rsidRPr="008D12F0">
        <w:separator/>
      </w:r>
    </w:p>
  </w:footnote>
  <w:footnote w:type="continuationSeparator" w:id="0">
    <w:p w:rsidR="0063193B" w:rsidRDefault="0063193B">
      <w:r w:rsidRPr="008D12F0">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F4C" w:rsidRDefault="00395AAA">
    <w:pPr>
      <w:pStyle w:val="Kopfzeile"/>
      <w:jc w:val="right"/>
    </w:pPr>
    <w:r w:rsidRPr="00395AAA">
      <w:rPr>
        <w:rFonts w:ascii="Futura Bk BT" w:hAnsi="Futura Bk BT"/>
        <w:noProof/>
        <w:sz w:val="18"/>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 o:spid="_x0000_i1025" type="#_x0000_t75" alt="DD-Logo" style="width:153pt;height:60.75pt;visibility:visible">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doNotHyphenateCaps/>
  <w:noPunctuationKerning/>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5D9E"/>
    <w:rsid w:val="00000044"/>
    <w:rsid w:val="00016063"/>
    <w:rsid w:val="0002140C"/>
    <w:rsid w:val="0002356B"/>
    <w:rsid w:val="000304DB"/>
    <w:rsid w:val="000365BB"/>
    <w:rsid w:val="0003737B"/>
    <w:rsid w:val="000448DA"/>
    <w:rsid w:val="00051617"/>
    <w:rsid w:val="00061FC3"/>
    <w:rsid w:val="00070468"/>
    <w:rsid w:val="0008151B"/>
    <w:rsid w:val="000859A6"/>
    <w:rsid w:val="00085EE6"/>
    <w:rsid w:val="0008657F"/>
    <w:rsid w:val="00090A15"/>
    <w:rsid w:val="0009796B"/>
    <w:rsid w:val="000B631B"/>
    <w:rsid w:val="000C04F0"/>
    <w:rsid w:val="000C1277"/>
    <w:rsid w:val="000D1E2C"/>
    <w:rsid w:val="000F0DE9"/>
    <w:rsid w:val="00104F01"/>
    <w:rsid w:val="00105852"/>
    <w:rsid w:val="00106A2D"/>
    <w:rsid w:val="00107F51"/>
    <w:rsid w:val="0011423C"/>
    <w:rsid w:val="00114259"/>
    <w:rsid w:val="00114BA2"/>
    <w:rsid w:val="001217C8"/>
    <w:rsid w:val="001252A5"/>
    <w:rsid w:val="00127B0F"/>
    <w:rsid w:val="00132963"/>
    <w:rsid w:val="00136D22"/>
    <w:rsid w:val="0014405C"/>
    <w:rsid w:val="00147599"/>
    <w:rsid w:val="00153FDC"/>
    <w:rsid w:val="001572E2"/>
    <w:rsid w:val="00164EB3"/>
    <w:rsid w:val="001662A4"/>
    <w:rsid w:val="001A2B8C"/>
    <w:rsid w:val="001A36BE"/>
    <w:rsid w:val="001A38D1"/>
    <w:rsid w:val="001A61E6"/>
    <w:rsid w:val="001B1CFA"/>
    <w:rsid w:val="001B6E5B"/>
    <w:rsid w:val="001B7496"/>
    <w:rsid w:val="001B769F"/>
    <w:rsid w:val="001C3929"/>
    <w:rsid w:val="001C4AE2"/>
    <w:rsid w:val="001C7DD4"/>
    <w:rsid w:val="001D0BB5"/>
    <w:rsid w:val="001D284B"/>
    <w:rsid w:val="001D53DC"/>
    <w:rsid w:val="001E3ABC"/>
    <w:rsid w:val="001E3ECE"/>
    <w:rsid w:val="001F5C3F"/>
    <w:rsid w:val="0020255E"/>
    <w:rsid w:val="0020274C"/>
    <w:rsid w:val="002107BF"/>
    <w:rsid w:val="00214B7C"/>
    <w:rsid w:val="0021637E"/>
    <w:rsid w:val="00220409"/>
    <w:rsid w:val="0022086D"/>
    <w:rsid w:val="00220F42"/>
    <w:rsid w:val="002214CE"/>
    <w:rsid w:val="002502CE"/>
    <w:rsid w:val="00253C70"/>
    <w:rsid w:val="002654E4"/>
    <w:rsid w:val="002702E0"/>
    <w:rsid w:val="00274A91"/>
    <w:rsid w:val="00275F0F"/>
    <w:rsid w:val="00280F03"/>
    <w:rsid w:val="00295B53"/>
    <w:rsid w:val="002975A1"/>
    <w:rsid w:val="002A05C4"/>
    <w:rsid w:val="002B29F0"/>
    <w:rsid w:val="002B3030"/>
    <w:rsid w:val="002C01B1"/>
    <w:rsid w:val="002D4148"/>
    <w:rsid w:val="002D6BFB"/>
    <w:rsid w:val="002E5A5C"/>
    <w:rsid w:val="002F55C8"/>
    <w:rsid w:val="002F5EF3"/>
    <w:rsid w:val="003008D6"/>
    <w:rsid w:val="00302795"/>
    <w:rsid w:val="003055A8"/>
    <w:rsid w:val="00307304"/>
    <w:rsid w:val="003137AD"/>
    <w:rsid w:val="00315372"/>
    <w:rsid w:val="003163F4"/>
    <w:rsid w:val="00320370"/>
    <w:rsid w:val="00332584"/>
    <w:rsid w:val="0033698D"/>
    <w:rsid w:val="0035355D"/>
    <w:rsid w:val="00357934"/>
    <w:rsid w:val="00361460"/>
    <w:rsid w:val="00363B40"/>
    <w:rsid w:val="003731C2"/>
    <w:rsid w:val="00386C88"/>
    <w:rsid w:val="003879FA"/>
    <w:rsid w:val="00394A16"/>
    <w:rsid w:val="00395AAA"/>
    <w:rsid w:val="003B3E75"/>
    <w:rsid w:val="003C5311"/>
    <w:rsid w:val="003D5A66"/>
    <w:rsid w:val="003D6761"/>
    <w:rsid w:val="003E3245"/>
    <w:rsid w:val="003E4D30"/>
    <w:rsid w:val="0040240B"/>
    <w:rsid w:val="00411585"/>
    <w:rsid w:val="00415B57"/>
    <w:rsid w:val="00425ACB"/>
    <w:rsid w:val="004364FA"/>
    <w:rsid w:val="0044604C"/>
    <w:rsid w:val="00451BC5"/>
    <w:rsid w:val="00452444"/>
    <w:rsid w:val="00453D0F"/>
    <w:rsid w:val="00460F3C"/>
    <w:rsid w:val="00463F4C"/>
    <w:rsid w:val="00471CF6"/>
    <w:rsid w:val="00482018"/>
    <w:rsid w:val="0048519A"/>
    <w:rsid w:val="004A2CA6"/>
    <w:rsid w:val="004B0C80"/>
    <w:rsid w:val="004B1899"/>
    <w:rsid w:val="004C2CA4"/>
    <w:rsid w:val="004C6178"/>
    <w:rsid w:val="004E2E72"/>
    <w:rsid w:val="004E7904"/>
    <w:rsid w:val="004F2125"/>
    <w:rsid w:val="00510613"/>
    <w:rsid w:val="0052421D"/>
    <w:rsid w:val="005300B2"/>
    <w:rsid w:val="00530CFA"/>
    <w:rsid w:val="00540FC9"/>
    <w:rsid w:val="00542E8D"/>
    <w:rsid w:val="0054534A"/>
    <w:rsid w:val="00547192"/>
    <w:rsid w:val="005514A7"/>
    <w:rsid w:val="00565142"/>
    <w:rsid w:val="0056764E"/>
    <w:rsid w:val="0057104B"/>
    <w:rsid w:val="00572A1E"/>
    <w:rsid w:val="0059628C"/>
    <w:rsid w:val="005B3DF6"/>
    <w:rsid w:val="005C4868"/>
    <w:rsid w:val="005D5293"/>
    <w:rsid w:val="005D6D7D"/>
    <w:rsid w:val="005E62EA"/>
    <w:rsid w:val="005F1B17"/>
    <w:rsid w:val="005F27C7"/>
    <w:rsid w:val="00606E7C"/>
    <w:rsid w:val="00611E4A"/>
    <w:rsid w:val="006175B3"/>
    <w:rsid w:val="00623AB2"/>
    <w:rsid w:val="00624D62"/>
    <w:rsid w:val="00626554"/>
    <w:rsid w:val="00630FAF"/>
    <w:rsid w:val="00631063"/>
    <w:rsid w:val="0063193B"/>
    <w:rsid w:val="00646173"/>
    <w:rsid w:val="00650899"/>
    <w:rsid w:val="00651F28"/>
    <w:rsid w:val="006600EB"/>
    <w:rsid w:val="00673D63"/>
    <w:rsid w:val="006743F5"/>
    <w:rsid w:val="0067774A"/>
    <w:rsid w:val="00692BB7"/>
    <w:rsid w:val="00694348"/>
    <w:rsid w:val="0069526C"/>
    <w:rsid w:val="006A34CF"/>
    <w:rsid w:val="006B0106"/>
    <w:rsid w:val="006C7783"/>
    <w:rsid w:val="006D34A7"/>
    <w:rsid w:val="006D4C13"/>
    <w:rsid w:val="006E00FB"/>
    <w:rsid w:val="006E7CC4"/>
    <w:rsid w:val="00702BAD"/>
    <w:rsid w:val="00705A29"/>
    <w:rsid w:val="00715D9E"/>
    <w:rsid w:val="0073346D"/>
    <w:rsid w:val="007443AD"/>
    <w:rsid w:val="007462AF"/>
    <w:rsid w:val="0076248E"/>
    <w:rsid w:val="00774F9A"/>
    <w:rsid w:val="00781F67"/>
    <w:rsid w:val="007A1A1D"/>
    <w:rsid w:val="007B4EF6"/>
    <w:rsid w:val="007B7873"/>
    <w:rsid w:val="007C7BC5"/>
    <w:rsid w:val="007D2DEE"/>
    <w:rsid w:val="007D4106"/>
    <w:rsid w:val="007E0289"/>
    <w:rsid w:val="007E4592"/>
    <w:rsid w:val="00801095"/>
    <w:rsid w:val="00802F2F"/>
    <w:rsid w:val="00815355"/>
    <w:rsid w:val="008236B3"/>
    <w:rsid w:val="00823CA8"/>
    <w:rsid w:val="00856EC0"/>
    <w:rsid w:val="00866B14"/>
    <w:rsid w:val="00882704"/>
    <w:rsid w:val="00885BB3"/>
    <w:rsid w:val="00886D9C"/>
    <w:rsid w:val="00895054"/>
    <w:rsid w:val="008A6ABD"/>
    <w:rsid w:val="008A716D"/>
    <w:rsid w:val="008B6651"/>
    <w:rsid w:val="008B6D9C"/>
    <w:rsid w:val="008D12F0"/>
    <w:rsid w:val="008D2F4E"/>
    <w:rsid w:val="008E5A85"/>
    <w:rsid w:val="009149A6"/>
    <w:rsid w:val="009253EA"/>
    <w:rsid w:val="009314AF"/>
    <w:rsid w:val="00932878"/>
    <w:rsid w:val="00933F43"/>
    <w:rsid w:val="00972603"/>
    <w:rsid w:val="0097408F"/>
    <w:rsid w:val="009815D8"/>
    <w:rsid w:val="00983EBF"/>
    <w:rsid w:val="00990253"/>
    <w:rsid w:val="0099141C"/>
    <w:rsid w:val="009A435F"/>
    <w:rsid w:val="009C7279"/>
    <w:rsid w:val="009D11E5"/>
    <w:rsid w:val="009D65FA"/>
    <w:rsid w:val="00A218C9"/>
    <w:rsid w:val="00A21C77"/>
    <w:rsid w:val="00A23CD1"/>
    <w:rsid w:val="00A34DA6"/>
    <w:rsid w:val="00A72307"/>
    <w:rsid w:val="00A739F4"/>
    <w:rsid w:val="00A74465"/>
    <w:rsid w:val="00A86AEB"/>
    <w:rsid w:val="00AA013B"/>
    <w:rsid w:val="00AA1D0C"/>
    <w:rsid w:val="00AC1A15"/>
    <w:rsid w:val="00AC7FF0"/>
    <w:rsid w:val="00AD06CE"/>
    <w:rsid w:val="00AE165C"/>
    <w:rsid w:val="00AE1962"/>
    <w:rsid w:val="00AE78A0"/>
    <w:rsid w:val="00B00AC6"/>
    <w:rsid w:val="00B07953"/>
    <w:rsid w:val="00B14CDF"/>
    <w:rsid w:val="00B352E8"/>
    <w:rsid w:val="00B35D48"/>
    <w:rsid w:val="00B557B2"/>
    <w:rsid w:val="00B6625E"/>
    <w:rsid w:val="00B67961"/>
    <w:rsid w:val="00B73838"/>
    <w:rsid w:val="00B75A1C"/>
    <w:rsid w:val="00B90380"/>
    <w:rsid w:val="00B9340D"/>
    <w:rsid w:val="00BC0B38"/>
    <w:rsid w:val="00BC233F"/>
    <w:rsid w:val="00BC40D9"/>
    <w:rsid w:val="00BC5EFB"/>
    <w:rsid w:val="00BD470B"/>
    <w:rsid w:val="00BE202A"/>
    <w:rsid w:val="00BF0B29"/>
    <w:rsid w:val="00BF64C8"/>
    <w:rsid w:val="00C10FAA"/>
    <w:rsid w:val="00C14276"/>
    <w:rsid w:val="00C1496C"/>
    <w:rsid w:val="00C15ABC"/>
    <w:rsid w:val="00C1795F"/>
    <w:rsid w:val="00C224AF"/>
    <w:rsid w:val="00C278F8"/>
    <w:rsid w:val="00C43307"/>
    <w:rsid w:val="00C44219"/>
    <w:rsid w:val="00C4716C"/>
    <w:rsid w:val="00C51E4F"/>
    <w:rsid w:val="00C577CE"/>
    <w:rsid w:val="00C76AA3"/>
    <w:rsid w:val="00C77F17"/>
    <w:rsid w:val="00C909CE"/>
    <w:rsid w:val="00C967DC"/>
    <w:rsid w:val="00CA5A48"/>
    <w:rsid w:val="00CB2388"/>
    <w:rsid w:val="00CC460B"/>
    <w:rsid w:val="00CD2057"/>
    <w:rsid w:val="00CD4070"/>
    <w:rsid w:val="00CE0E79"/>
    <w:rsid w:val="00CE5702"/>
    <w:rsid w:val="00CE5AD3"/>
    <w:rsid w:val="00CF015A"/>
    <w:rsid w:val="00CF0F1D"/>
    <w:rsid w:val="00CF50F8"/>
    <w:rsid w:val="00CF6A89"/>
    <w:rsid w:val="00CF6C10"/>
    <w:rsid w:val="00D02540"/>
    <w:rsid w:val="00D07301"/>
    <w:rsid w:val="00D074D8"/>
    <w:rsid w:val="00D10AA2"/>
    <w:rsid w:val="00D10B86"/>
    <w:rsid w:val="00D13DBD"/>
    <w:rsid w:val="00D20A37"/>
    <w:rsid w:val="00D218D8"/>
    <w:rsid w:val="00D26056"/>
    <w:rsid w:val="00D4787B"/>
    <w:rsid w:val="00D534E4"/>
    <w:rsid w:val="00D62936"/>
    <w:rsid w:val="00D852ED"/>
    <w:rsid w:val="00D85965"/>
    <w:rsid w:val="00D8727E"/>
    <w:rsid w:val="00D91DCF"/>
    <w:rsid w:val="00DA7A62"/>
    <w:rsid w:val="00DB2C3C"/>
    <w:rsid w:val="00DC44E9"/>
    <w:rsid w:val="00DD0917"/>
    <w:rsid w:val="00DE68E2"/>
    <w:rsid w:val="00DF0270"/>
    <w:rsid w:val="00DF4727"/>
    <w:rsid w:val="00E100BE"/>
    <w:rsid w:val="00E10615"/>
    <w:rsid w:val="00E13BC9"/>
    <w:rsid w:val="00E16ADE"/>
    <w:rsid w:val="00E21ABA"/>
    <w:rsid w:val="00E305CE"/>
    <w:rsid w:val="00E41AD2"/>
    <w:rsid w:val="00E434A7"/>
    <w:rsid w:val="00E525BF"/>
    <w:rsid w:val="00E535AF"/>
    <w:rsid w:val="00E61B57"/>
    <w:rsid w:val="00E77900"/>
    <w:rsid w:val="00E86D8C"/>
    <w:rsid w:val="00E92699"/>
    <w:rsid w:val="00E93DC5"/>
    <w:rsid w:val="00E94339"/>
    <w:rsid w:val="00E94AA0"/>
    <w:rsid w:val="00EA2169"/>
    <w:rsid w:val="00EB61B6"/>
    <w:rsid w:val="00EB7F1E"/>
    <w:rsid w:val="00EB7F4A"/>
    <w:rsid w:val="00EC3A8C"/>
    <w:rsid w:val="00EC4305"/>
    <w:rsid w:val="00ED484D"/>
    <w:rsid w:val="00ED79B1"/>
    <w:rsid w:val="00ED7E79"/>
    <w:rsid w:val="00EE0852"/>
    <w:rsid w:val="00EF4699"/>
    <w:rsid w:val="00F071EE"/>
    <w:rsid w:val="00F22331"/>
    <w:rsid w:val="00F2495D"/>
    <w:rsid w:val="00F31A90"/>
    <w:rsid w:val="00F34C3F"/>
    <w:rsid w:val="00F37702"/>
    <w:rsid w:val="00F378EC"/>
    <w:rsid w:val="00F42BB2"/>
    <w:rsid w:val="00F440AD"/>
    <w:rsid w:val="00F53B74"/>
    <w:rsid w:val="00F65F8D"/>
    <w:rsid w:val="00F6737D"/>
    <w:rsid w:val="00F7332D"/>
    <w:rsid w:val="00F75CCD"/>
    <w:rsid w:val="00F77118"/>
    <w:rsid w:val="00F86E7D"/>
    <w:rsid w:val="00F915F7"/>
    <w:rsid w:val="00F97C77"/>
    <w:rsid w:val="00FA2E00"/>
    <w:rsid w:val="00FA2F40"/>
    <w:rsid w:val="00FB23A3"/>
    <w:rsid w:val="00FC121C"/>
    <w:rsid w:val="00FC24A1"/>
    <w:rsid w:val="00FC4C9D"/>
    <w:rsid w:val="00FC7CD3"/>
    <w:rsid w:val="00FD2665"/>
    <w:rsid w:val="00FD2D21"/>
    <w:rsid w:val="00FD6333"/>
    <w:rsid w:val="00FF782C"/>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link w:val="berschrift1Zchn"/>
    <w:uiPriority w:val="99"/>
    <w:qFormat/>
    <w:rsid w:val="0014405C"/>
    <w:pPr>
      <w:keepNext/>
      <w:outlineLvl w:val="0"/>
    </w:pPr>
    <w:rPr>
      <w:rFonts w:ascii="Arial" w:hAnsi="Arial" w:cs="Arial"/>
      <w:sz w:val="32"/>
      <w:lang w:val="en-GB"/>
    </w:rPr>
  </w:style>
  <w:style w:type="paragraph" w:styleId="berschrift2">
    <w:name w:val="heading 2"/>
    <w:basedOn w:val="Standard"/>
    <w:next w:val="Standard"/>
    <w:link w:val="berschrift2Zchn"/>
    <w:uiPriority w:val="99"/>
    <w:qFormat/>
    <w:rsid w:val="0014405C"/>
    <w:pPr>
      <w:keepNext/>
      <w:outlineLvl w:val="1"/>
    </w:pPr>
    <w:rPr>
      <w:rFonts w:ascii="Arial" w:hAnsi="Arial" w:cs="Arial"/>
      <w:b/>
      <w:bCs/>
      <w:i/>
      <w:iCs/>
      <w:lang w:val="en-GB"/>
    </w:rPr>
  </w:style>
  <w:style w:type="paragraph" w:styleId="berschrift3">
    <w:name w:val="heading 3"/>
    <w:basedOn w:val="Standard"/>
    <w:next w:val="Standard"/>
    <w:link w:val="berschrift3Zchn"/>
    <w:uiPriority w:val="99"/>
    <w:qFormat/>
    <w:rsid w:val="0014405C"/>
    <w:pPr>
      <w:keepNext/>
      <w:outlineLvl w:val="2"/>
    </w:pPr>
    <w:rPr>
      <w:rFonts w:ascii="Arial" w:hAnsi="Arial" w:cs="Arial"/>
      <w:b/>
      <w:bCs/>
      <w:lang w:val="en-GB"/>
    </w:rPr>
  </w:style>
  <w:style w:type="paragraph" w:styleId="berschrift4">
    <w:name w:val="heading 4"/>
    <w:basedOn w:val="Standard"/>
    <w:next w:val="Standard"/>
    <w:link w:val="berschrift4Zchn"/>
    <w:uiPriority w:val="99"/>
    <w:qFormat/>
    <w:rsid w:val="0014405C"/>
    <w:pPr>
      <w:keepNext/>
      <w:outlineLvl w:val="3"/>
    </w:pPr>
    <w:rPr>
      <w:rFonts w:ascii="Arial" w:hAnsi="Arial" w:cs="Arial"/>
      <w:b/>
      <w:bCs/>
      <w:sz w:val="32"/>
      <w:lang w:val="en-GB"/>
    </w:rPr>
  </w:style>
  <w:style w:type="paragraph" w:styleId="berschrift5">
    <w:name w:val="heading 5"/>
    <w:basedOn w:val="Standard"/>
    <w:next w:val="Standard"/>
    <w:link w:val="berschrift5Zchn"/>
    <w:uiPriority w:val="99"/>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4766C"/>
    <w:rPr>
      <w:rFonts w:ascii="Cambria" w:eastAsia="Times New Roman" w:hAnsi="Cambria" w:cs="Times New Roman"/>
      <w:b/>
      <w:bCs/>
      <w:kern w:val="32"/>
      <w:sz w:val="32"/>
      <w:szCs w:val="32"/>
      <w:lang w:eastAsia="de-DE"/>
    </w:rPr>
  </w:style>
  <w:style w:type="character" w:customStyle="1" w:styleId="berschrift2Zchn">
    <w:name w:val="Überschrift 2 Zchn"/>
    <w:basedOn w:val="Absatz-Standardschriftart"/>
    <w:link w:val="berschrift2"/>
    <w:uiPriority w:val="9"/>
    <w:semiHidden/>
    <w:rsid w:val="0064766C"/>
    <w:rPr>
      <w:rFonts w:ascii="Cambria" w:eastAsia="Times New Roman" w:hAnsi="Cambria" w:cs="Times New Roman"/>
      <w:b/>
      <w:bCs/>
      <w:i/>
      <w:iCs/>
      <w:sz w:val="28"/>
      <w:szCs w:val="28"/>
      <w:lang w:eastAsia="de-DE"/>
    </w:rPr>
  </w:style>
  <w:style w:type="character" w:customStyle="1" w:styleId="berschrift3Zchn">
    <w:name w:val="Überschrift 3 Zchn"/>
    <w:basedOn w:val="Absatz-Standardschriftart"/>
    <w:link w:val="berschrift3"/>
    <w:uiPriority w:val="9"/>
    <w:semiHidden/>
    <w:rsid w:val="0064766C"/>
    <w:rPr>
      <w:rFonts w:ascii="Cambria" w:eastAsia="Times New Roman" w:hAnsi="Cambria" w:cs="Times New Roman"/>
      <w:b/>
      <w:bCs/>
      <w:sz w:val="26"/>
      <w:szCs w:val="26"/>
      <w:lang w:eastAsia="de-DE"/>
    </w:rPr>
  </w:style>
  <w:style w:type="character" w:customStyle="1" w:styleId="berschrift4Zchn">
    <w:name w:val="Überschrift 4 Zchn"/>
    <w:basedOn w:val="Absatz-Standardschriftart"/>
    <w:link w:val="berschrift4"/>
    <w:uiPriority w:val="9"/>
    <w:semiHidden/>
    <w:rsid w:val="0064766C"/>
    <w:rPr>
      <w:rFonts w:ascii="Calibri" w:eastAsia="Times New Roman" w:hAnsi="Calibri" w:cs="Times New Roman"/>
      <w:b/>
      <w:bCs/>
      <w:sz w:val="28"/>
      <w:szCs w:val="28"/>
      <w:lang w:eastAsia="de-DE"/>
    </w:rPr>
  </w:style>
  <w:style w:type="character" w:customStyle="1" w:styleId="berschrift5Zchn">
    <w:name w:val="Überschrift 5 Zchn"/>
    <w:basedOn w:val="Absatz-Standardschriftart"/>
    <w:link w:val="berschrift5"/>
    <w:uiPriority w:val="9"/>
    <w:semiHidden/>
    <w:rsid w:val="0064766C"/>
    <w:rPr>
      <w:rFonts w:ascii="Calibri" w:eastAsia="Times New Roman" w:hAnsi="Calibri" w:cs="Times New Roman"/>
      <w:b/>
      <w:bCs/>
      <w:i/>
      <w:iCs/>
      <w:sz w:val="26"/>
      <w:szCs w:val="26"/>
      <w:lang w:eastAsia="de-DE"/>
    </w:rPr>
  </w:style>
  <w:style w:type="paragraph" w:styleId="Textkrper">
    <w:name w:val="Body Text"/>
    <w:basedOn w:val="Standard"/>
    <w:link w:val="TextkrperZchn"/>
    <w:uiPriority w:val="99"/>
    <w:semiHidden/>
    <w:rsid w:val="0014405C"/>
    <w:rPr>
      <w:rFonts w:ascii="Arial" w:hAnsi="Arial" w:cs="Arial"/>
      <w:sz w:val="28"/>
      <w:lang w:val="en-US"/>
    </w:rPr>
  </w:style>
  <w:style w:type="character" w:customStyle="1" w:styleId="TextkrperZchn">
    <w:name w:val="Textkörper Zchn"/>
    <w:basedOn w:val="Absatz-Standardschriftart"/>
    <w:link w:val="Textkrper"/>
    <w:uiPriority w:val="99"/>
    <w:semiHidden/>
    <w:rsid w:val="0064766C"/>
    <w:rPr>
      <w:sz w:val="24"/>
      <w:szCs w:val="24"/>
      <w:lang w:eastAsia="de-DE"/>
    </w:rPr>
  </w:style>
  <w:style w:type="character" w:styleId="Hyperlink">
    <w:name w:val="Hyperlink"/>
    <w:basedOn w:val="Absatz-Standardschriftart"/>
    <w:uiPriority w:val="99"/>
    <w:semiHidden/>
    <w:rsid w:val="0014405C"/>
    <w:rPr>
      <w:rFonts w:cs="Times New Roman"/>
      <w:color w:val="0000FF"/>
      <w:u w:val="single"/>
    </w:rPr>
  </w:style>
  <w:style w:type="paragraph" w:styleId="Textkrper2">
    <w:name w:val="Body Text 2"/>
    <w:basedOn w:val="Standard"/>
    <w:link w:val="Textkrper2Zchn"/>
    <w:uiPriority w:val="99"/>
    <w:semiHidden/>
    <w:rsid w:val="0014405C"/>
    <w:pPr>
      <w:pBdr>
        <w:bottom w:val="single" w:sz="6" w:space="1" w:color="auto"/>
      </w:pBdr>
    </w:pPr>
    <w:rPr>
      <w:rFonts w:ascii="Arial" w:hAnsi="Arial" w:cs="Arial"/>
      <w:sz w:val="20"/>
      <w:lang w:val="en-US"/>
    </w:rPr>
  </w:style>
  <w:style w:type="character" w:customStyle="1" w:styleId="Textkrper2Zchn">
    <w:name w:val="Textkörper 2 Zchn"/>
    <w:basedOn w:val="Absatz-Standardschriftart"/>
    <w:link w:val="Textkrper2"/>
    <w:uiPriority w:val="99"/>
    <w:semiHidden/>
    <w:rsid w:val="0064766C"/>
    <w:rPr>
      <w:sz w:val="24"/>
      <w:szCs w:val="24"/>
      <w:lang w:eastAsia="de-DE"/>
    </w:rPr>
  </w:style>
  <w:style w:type="paragraph" w:styleId="Fuzeile">
    <w:name w:val="footer"/>
    <w:basedOn w:val="Standard"/>
    <w:link w:val="FuzeileZchn"/>
    <w:uiPriority w:val="99"/>
    <w:semiHidden/>
    <w:rsid w:val="0014405C"/>
    <w:pPr>
      <w:tabs>
        <w:tab w:val="center" w:pos="4536"/>
        <w:tab w:val="right" w:pos="9072"/>
      </w:tabs>
    </w:pPr>
    <w:rPr>
      <w:rFonts w:ascii="Modern20 BT" w:hAnsi="Modern20 BT"/>
      <w:sz w:val="20"/>
      <w:szCs w:val="20"/>
    </w:rPr>
  </w:style>
  <w:style w:type="character" w:customStyle="1" w:styleId="FuzeileZchn">
    <w:name w:val="Fußzeile Zchn"/>
    <w:basedOn w:val="Absatz-Standardschriftart"/>
    <w:link w:val="Fuzeile"/>
    <w:uiPriority w:val="99"/>
    <w:semiHidden/>
    <w:locked/>
    <w:rsid w:val="001A61E6"/>
    <w:rPr>
      <w:rFonts w:ascii="Modern20 BT" w:hAnsi="Modern20 BT" w:cs="Times New Roman"/>
    </w:rPr>
  </w:style>
  <w:style w:type="paragraph" w:styleId="Kopfzeile">
    <w:name w:val="header"/>
    <w:basedOn w:val="Standard"/>
    <w:link w:val="KopfzeileZchn"/>
    <w:uiPriority w:val="99"/>
    <w:semiHidden/>
    <w:rsid w:val="0014405C"/>
    <w:pPr>
      <w:tabs>
        <w:tab w:val="center" w:pos="4536"/>
        <w:tab w:val="right" w:pos="9072"/>
      </w:tabs>
    </w:pPr>
  </w:style>
  <w:style w:type="character" w:customStyle="1" w:styleId="KopfzeileZchn">
    <w:name w:val="Kopfzeile Zchn"/>
    <w:basedOn w:val="Absatz-Standardschriftart"/>
    <w:link w:val="Kopfzeile"/>
    <w:uiPriority w:val="99"/>
    <w:semiHidden/>
    <w:rsid w:val="0064766C"/>
    <w:rPr>
      <w:sz w:val="24"/>
      <w:szCs w:val="24"/>
      <w:lang w:eastAsia="de-DE"/>
    </w:rPr>
  </w:style>
  <w:style w:type="paragraph" w:styleId="Textkrper3">
    <w:name w:val="Body Text 3"/>
    <w:basedOn w:val="Standard"/>
    <w:link w:val="Textkrper3Zchn"/>
    <w:uiPriority w:val="99"/>
    <w:semiHidden/>
    <w:rsid w:val="0014405C"/>
    <w:rPr>
      <w:rFonts w:ascii="Arial" w:hAnsi="Arial" w:cs="Arial"/>
      <w:color w:val="000000"/>
      <w:sz w:val="20"/>
      <w:szCs w:val="18"/>
      <w:lang w:val="en-GB"/>
    </w:rPr>
  </w:style>
  <w:style w:type="character" w:customStyle="1" w:styleId="Textkrper3Zchn">
    <w:name w:val="Textkörper 3 Zchn"/>
    <w:basedOn w:val="Absatz-Standardschriftart"/>
    <w:link w:val="Textkrper3"/>
    <w:uiPriority w:val="99"/>
    <w:semiHidden/>
    <w:rsid w:val="0064766C"/>
    <w:rPr>
      <w:sz w:val="16"/>
      <w:szCs w:val="16"/>
      <w:lang w:eastAsia="de-DE"/>
    </w:rPr>
  </w:style>
  <w:style w:type="paragraph" w:styleId="StandardWeb">
    <w:name w:val="Normal (Web)"/>
    <w:basedOn w:val="Standard"/>
    <w:uiPriority w:val="99"/>
    <w:semiHidden/>
    <w:rsid w:val="0014405C"/>
    <w:pPr>
      <w:spacing w:before="100" w:beforeAutospacing="1" w:after="100" w:afterAutospacing="1"/>
    </w:pPr>
    <w:rPr>
      <w:rFonts w:ascii="Arial Unicode MS" w:hAnsi="Arial Unicode MS" w:cs="Arial Unicode MS"/>
      <w:lang w:val="en-GB" w:eastAsia="en-US"/>
    </w:rPr>
  </w:style>
  <w:style w:type="paragraph" w:styleId="Funotentext">
    <w:name w:val="footnote text"/>
    <w:basedOn w:val="Standard"/>
    <w:link w:val="FunotentextZchn"/>
    <w:uiPriority w:val="99"/>
    <w:semiHidden/>
    <w:rsid w:val="004F2125"/>
    <w:rPr>
      <w:sz w:val="20"/>
      <w:szCs w:val="20"/>
    </w:rPr>
  </w:style>
  <w:style w:type="character" w:customStyle="1" w:styleId="FunotentextZchn">
    <w:name w:val="Fußnotentext Zchn"/>
    <w:basedOn w:val="Absatz-Standardschriftart"/>
    <w:link w:val="Funotentext"/>
    <w:uiPriority w:val="99"/>
    <w:semiHidden/>
    <w:locked/>
    <w:rsid w:val="004F2125"/>
    <w:rPr>
      <w:rFonts w:cs="Times New Roman"/>
    </w:rPr>
  </w:style>
  <w:style w:type="character" w:styleId="Funotenzeichen">
    <w:name w:val="footnote reference"/>
    <w:basedOn w:val="Absatz-Standardschriftart"/>
    <w:uiPriority w:val="99"/>
    <w:semiHidden/>
    <w:rsid w:val="004F2125"/>
    <w:rPr>
      <w:rFonts w:cs="Times New Roman"/>
      <w:vertAlign w:val="superscript"/>
    </w:rPr>
  </w:style>
  <w:style w:type="paragraph" w:styleId="Sprechblasentext">
    <w:name w:val="Balloon Text"/>
    <w:basedOn w:val="Standard"/>
    <w:link w:val="SprechblasentextZchn"/>
    <w:uiPriority w:val="99"/>
    <w:semiHidden/>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4F2125"/>
    <w:rPr>
      <w:rFonts w:ascii="Tahoma" w:hAnsi="Tahoma" w:cs="Tahoma"/>
      <w:sz w:val="16"/>
      <w:szCs w:val="16"/>
    </w:rPr>
  </w:style>
  <w:style w:type="character" w:styleId="Fett">
    <w:name w:val="Strong"/>
    <w:basedOn w:val="Absatz-Standardschriftart"/>
    <w:uiPriority w:val="99"/>
    <w:qFormat/>
    <w:rsid w:val="009149A6"/>
    <w:rPr>
      <w:rFonts w:cs="Times New Roman"/>
      <w:b/>
      <w:bCs/>
    </w:rPr>
  </w:style>
  <w:style w:type="paragraph" w:styleId="Listenabsatz">
    <w:name w:val="List Paragraph"/>
    <w:basedOn w:val="Standard"/>
    <w:uiPriority w:val="99"/>
    <w:qFormat/>
    <w:rsid w:val="00510613"/>
    <w:pPr>
      <w:ind w:left="720"/>
      <w:contextualSpacing/>
    </w:pPr>
  </w:style>
</w:styles>
</file>

<file path=word/webSettings.xml><?xml version="1.0" encoding="utf-8"?>
<w:webSettings xmlns:r="http://schemas.openxmlformats.org/officeDocument/2006/relationships" xmlns:w="http://schemas.openxmlformats.org/wordprocessingml/2006/main">
  <w:divs>
    <w:div w:id="1823034164">
      <w:marLeft w:val="0"/>
      <w:marRight w:val="0"/>
      <w:marTop w:val="0"/>
      <w:marBottom w:val="0"/>
      <w:divBdr>
        <w:top w:val="none" w:sz="0" w:space="0" w:color="auto"/>
        <w:left w:val="none" w:sz="0" w:space="0" w:color="auto"/>
        <w:bottom w:val="none" w:sz="0" w:space="0" w:color="auto"/>
        <w:right w:val="none" w:sz="0" w:space="0" w:color="auto"/>
      </w:divBdr>
      <w:divsChild>
        <w:div w:id="1823034175">
          <w:marLeft w:val="0"/>
          <w:marRight w:val="0"/>
          <w:marTop w:val="0"/>
          <w:marBottom w:val="0"/>
          <w:divBdr>
            <w:top w:val="single" w:sz="48" w:space="0" w:color="FFFFFF"/>
            <w:left w:val="single" w:sz="48" w:space="0" w:color="FFFFFF"/>
            <w:bottom w:val="single" w:sz="48" w:space="0" w:color="FFFFFF"/>
            <w:right w:val="single" w:sz="48" w:space="0" w:color="FFFFFF"/>
          </w:divBdr>
          <w:divsChild>
            <w:div w:id="1823034177">
              <w:marLeft w:val="0"/>
              <w:marRight w:val="0"/>
              <w:marTop w:val="300"/>
              <w:marBottom w:val="0"/>
              <w:divBdr>
                <w:top w:val="none" w:sz="0" w:space="0" w:color="auto"/>
                <w:left w:val="none" w:sz="0" w:space="0" w:color="auto"/>
                <w:bottom w:val="none" w:sz="0" w:space="0" w:color="auto"/>
                <w:right w:val="none" w:sz="0" w:space="0" w:color="auto"/>
              </w:divBdr>
              <w:divsChild>
                <w:div w:id="1823034161">
                  <w:marLeft w:val="0"/>
                  <w:marRight w:val="120"/>
                  <w:marTop w:val="450"/>
                  <w:marBottom w:val="0"/>
                  <w:divBdr>
                    <w:top w:val="none" w:sz="0" w:space="0" w:color="auto"/>
                    <w:left w:val="none" w:sz="0" w:space="0" w:color="auto"/>
                    <w:bottom w:val="none" w:sz="0" w:space="0" w:color="auto"/>
                    <w:right w:val="none" w:sz="0" w:space="0" w:color="auto"/>
                  </w:divBdr>
                </w:div>
                <w:div w:id="1823034162">
                  <w:marLeft w:val="0"/>
                  <w:marRight w:val="120"/>
                  <w:marTop w:val="450"/>
                  <w:marBottom w:val="0"/>
                  <w:divBdr>
                    <w:top w:val="none" w:sz="0" w:space="0" w:color="auto"/>
                    <w:left w:val="none" w:sz="0" w:space="0" w:color="auto"/>
                    <w:bottom w:val="none" w:sz="0" w:space="0" w:color="auto"/>
                    <w:right w:val="none" w:sz="0" w:space="0" w:color="auto"/>
                  </w:divBdr>
                </w:div>
                <w:div w:id="1823034163">
                  <w:marLeft w:val="0"/>
                  <w:marRight w:val="120"/>
                  <w:marTop w:val="450"/>
                  <w:marBottom w:val="0"/>
                  <w:divBdr>
                    <w:top w:val="none" w:sz="0" w:space="0" w:color="auto"/>
                    <w:left w:val="none" w:sz="0" w:space="0" w:color="auto"/>
                    <w:bottom w:val="none" w:sz="0" w:space="0" w:color="auto"/>
                    <w:right w:val="none" w:sz="0" w:space="0" w:color="auto"/>
                  </w:divBdr>
                </w:div>
                <w:div w:id="1823034165">
                  <w:marLeft w:val="0"/>
                  <w:marRight w:val="120"/>
                  <w:marTop w:val="450"/>
                  <w:marBottom w:val="0"/>
                  <w:divBdr>
                    <w:top w:val="none" w:sz="0" w:space="0" w:color="auto"/>
                    <w:left w:val="none" w:sz="0" w:space="0" w:color="auto"/>
                    <w:bottom w:val="none" w:sz="0" w:space="0" w:color="auto"/>
                    <w:right w:val="none" w:sz="0" w:space="0" w:color="auto"/>
                  </w:divBdr>
                </w:div>
                <w:div w:id="1823034166">
                  <w:marLeft w:val="0"/>
                  <w:marRight w:val="120"/>
                  <w:marTop w:val="450"/>
                  <w:marBottom w:val="0"/>
                  <w:divBdr>
                    <w:top w:val="none" w:sz="0" w:space="0" w:color="auto"/>
                    <w:left w:val="none" w:sz="0" w:space="0" w:color="auto"/>
                    <w:bottom w:val="none" w:sz="0" w:space="0" w:color="auto"/>
                    <w:right w:val="none" w:sz="0" w:space="0" w:color="auto"/>
                  </w:divBdr>
                </w:div>
                <w:div w:id="1823034167">
                  <w:marLeft w:val="0"/>
                  <w:marRight w:val="120"/>
                  <w:marTop w:val="450"/>
                  <w:marBottom w:val="0"/>
                  <w:divBdr>
                    <w:top w:val="none" w:sz="0" w:space="0" w:color="auto"/>
                    <w:left w:val="none" w:sz="0" w:space="0" w:color="auto"/>
                    <w:bottom w:val="none" w:sz="0" w:space="0" w:color="auto"/>
                    <w:right w:val="none" w:sz="0" w:space="0" w:color="auto"/>
                  </w:divBdr>
                </w:div>
                <w:div w:id="1823034169">
                  <w:marLeft w:val="0"/>
                  <w:marRight w:val="120"/>
                  <w:marTop w:val="450"/>
                  <w:marBottom w:val="0"/>
                  <w:divBdr>
                    <w:top w:val="none" w:sz="0" w:space="0" w:color="auto"/>
                    <w:left w:val="none" w:sz="0" w:space="0" w:color="auto"/>
                    <w:bottom w:val="none" w:sz="0" w:space="0" w:color="auto"/>
                    <w:right w:val="none" w:sz="0" w:space="0" w:color="auto"/>
                  </w:divBdr>
                </w:div>
                <w:div w:id="1823034170">
                  <w:marLeft w:val="0"/>
                  <w:marRight w:val="120"/>
                  <w:marTop w:val="450"/>
                  <w:marBottom w:val="0"/>
                  <w:divBdr>
                    <w:top w:val="none" w:sz="0" w:space="0" w:color="auto"/>
                    <w:left w:val="none" w:sz="0" w:space="0" w:color="auto"/>
                    <w:bottom w:val="none" w:sz="0" w:space="0" w:color="auto"/>
                    <w:right w:val="none" w:sz="0" w:space="0" w:color="auto"/>
                  </w:divBdr>
                </w:div>
                <w:div w:id="1823034171">
                  <w:marLeft w:val="0"/>
                  <w:marRight w:val="120"/>
                  <w:marTop w:val="450"/>
                  <w:marBottom w:val="0"/>
                  <w:divBdr>
                    <w:top w:val="none" w:sz="0" w:space="0" w:color="auto"/>
                    <w:left w:val="none" w:sz="0" w:space="0" w:color="auto"/>
                    <w:bottom w:val="none" w:sz="0" w:space="0" w:color="auto"/>
                    <w:right w:val="none" w:sz="0" w:space="0" w:color="auto"/>
                  </w:divBdr>
                </w:div>
                <w:div w:id="1823034172">
                  <w:marLeft w:val="0"/>
                  <w:marRight w:val="120"/>
                  <w:marTop w:val="450"/>
                  <w:marBottom w:val="0"/>
                  <w:divBdr>
                    <w:top w:val="none" w:sz="0" w:space="0" w:color="auto"/>
                    <w:left w:val="none" w:sz="0" w:space="0" w:color="auto"/>
                    <w:bottom w:val="none" w:sz="0" w:space="0" w:color="auto"/>
                    <w:right w:val="none" w:sz="0" w:space="0" w:color="auto"/>
                  </w:divBdr>
                </w:div>
                <w:div w:id="1823034174">
                  <w:marLeft w:val="0"/>
                  <w:marRight w:val="120"/>
                  <w:marTop w:val="450"/>
                  <w:marBottom w:val="0"/>
                  <w:divBdr>
                    <w:top w:val="none" w:sz="0" w:space="0" w:color="auto"/>
                    <w:left w:val="none" w:sz="0" w:space="0" w:color="auto"/>
                    <w:bottom w:val="none" w:sz="0" w:space="0" w:color="auto"/>
                    <w:right w:val="none" w:sz="0" w:space="0" w:color="auto"/>
                  </w:divBdr>
                </w:div>
                <w:div w:id="1823034176">
                  <w:marLeft w:val="0"/>
                  <w:marRight w:val="120"/>
                  <w:marTop w:val="450"/>
                  <w:marBottom w:val="0"/>
                  <w:divBdr>
                    <w:top w:val="none" w:sz="0" w:space="0" w:color="auto"/>
                    <w:left w:val="none" w:sz="0" w:space="0" w:color="auto"/>
                    <w:bottom w:val="none" w:sz="0" w:space="0" w:color="auto"/>
                    <w:right w:val="none" w:sz="0" w:space="0" w:color="auto"/>
                  </w:divBdr>
                </w:div>
                <w:div w:id="1823034178">
                  <w:marLeft w:val="0"/>
                  <w:marRight w:val="120"/>
                  <w:marTop w:val="450"/>
                  <w:marBottom w:val="0"/>
                  <w:divBdr>
                    <w:top w:val="none" w:sz="0" w:space="0" w:color="auto"/>
                    <w:left w:val="none" w:sz="0" w:space="0" w:color="auto"/>
                    <w:bottom w:val="none" w:sz="0" w:space="0" w:color="auto"/>
                    <w:right w:val="none" w:sz="0" w:space="0" w:color="auto"/>
                  </w:divBdr>
                </w:div>
                <w:div w:id="1823034179">
                  <w:marLeft w:val="0"/>
                  <w:marRight w:val="120"/>
                  <w:marTop w:val="450"/>
                  <w:marBottom w:val="0"/>
                  <w:divBdr>
                    <w:top w:val="none" w:sz="0" w:space="0" w:color="auto"/>
                    <w:left w:val="none" w:sz="0" w:space="0" w:color="auto"/>
                    <w:bottom w:val="none" w:sz="0" w:space="0" w:color="auto"/>
                    <w:right w:val="none" w:sz="0" w:space="0" w:color="auto"/>
                  </w:divBdr>
                </w:div>
                <w:div w:id="1823034180">
                  <w:marLeft w:val="0"/>
                  <w:marRight w:val="120"/>
                  <w:marTop w:val="450"/>
                  <w:marBottom w:val="0"/>
                  <w:divBdr>
                    <w:top w:val="none" w:sz="0" w:space="0" w:color="auto"/>
                    <w:left w:val="none" w:sz="0" w:space="0" w:color="auto"/>
                    <w:bottom w:val="none" w:sz="0" w:space="0" w:color="auto"/>
                    <w:right w:val="none" w:sz="0" w:space="0" w:color="auto"/>
                  </w:divBdr>
                </w:div>
                <w:div w:id="1823034181">
                  <w:marLeft w:val="0"/>
                  <w:marRight w:val="120"/>
                  <w:marTop w:val="450"/>
                  <w:marBottom w:val="0"/>
                  <w:divBdr>
                    <w:top w:val="none" w:sz="0" w:space="0" w:color="auto"/>
                    <w:left w:val="none" w:sz="0" w:space="0" w:color="auto"/>
                    <w:bottom w:val="none" w:sz="0" w:space="0" w:color="auto"/>
                    <w:right w:val="none" w:sz="0" w:space="0" w:color="auto"/>
                  </w:divBdr>
                </w:div>
                <w:div w:id="1823034182">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1823034168">
      <w:marLeft w:val="0"/>
      <w:marRight w:val="0"/>
      <w:marTop w:val="0"/>
      <w:marBottom w:val="0"/>
      <w:divBdr>
        <w:top w:val="none" w:sz="0" w:space="0" w:color="auto"/>
        <w:left w:val="none" w:sz="0" w:space="0" w:color="auto"/>
        <w:bottom w:val="none" w:sz="0" w:space="0" w:color="auto"/>
        <w:right w:val="none" w:sz="0" w:space="0" w:color="auto"/>
      </w:divBdr>
    </w:div>
    <w:div w:id="18230341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3" Type="http://schemas.openxmlformats.org/officeDocument/2006/relationships/webSettings" Target="webSettings.xml"/><Relationship Id="rId7" Type="http://schemas.openxmlformats.org/officeDocument/2006/relationships/hyperlink" Target="mailto:gisela@doschdesign.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schdesign.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370</Words>
  <Characters>2331</Characters>
  <Application>Microsoft Office Word</Application>
  <DocSecurity>0</DocSecurity>
  <Lines>19</Lines>
  <Paragraphs>5</Paragraphs>
  <ScaleCrop>false</ScaleCrop>
  <Company>Dosch Design</Company>
  <LinksUpToDate>false</LinksUpToDate>
  <CharactersWithSpaces>2696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12</cp:revision>
  <cp:lastPrinted>2011-03-22T09:19:00Z</cp:lastPrinted>
  <dcterms:created xsi:type="dcterms:W3CDTF">2011-03-15T10:20:00Z</dcterms:created>
  <dcterms:modified xsi:type="dcterms:W3CDTF">2011-03-22T09:21:00Z</dcterms:modified>
</cp:coreProperties>
</file>